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FF44" w14:textId="518B9677" w:rsidR="00E35880" w:rsidRDefault="00E35880">
      <w:r w:rsidRPr="00730297">
        <w:rPr>
          <w:rFonts w:cs="Calibri"/>
        </w:rPr>
        <w:t>Υπ</w:t>
      </w:r>
      <w:proofErr w:type="spellStart"/>
      <w:r w:rsidRPr="00730297">
        <w:rPr>
          <w:rFonts w:cs="Calibri"/>
        </w:rPr>
        <w:t>εύθυνη</w:t>
      </w:r>
      <w:proofErr w:type="spellEnd"/>
      <w:r w:rsidRPr="00730297">
        <w:rPr>
          <w:rFonts w:cs="Calibri"/>
        </w:rPr>
        <w:t xml:space="preserve"> </w:t>
      </w:r>
      <w:proofErr w:type="spellStart"/>
      <w:r w:rsidRPr="00730297">
        <w:rPr>
          <w:rFonts w:cs="Calibri"/>
        </w:rPr>
        <w:t>Δήλωση</w:t>
      </w:r>
      <w:proofErr w:type="spellEnd"/>
      <w:r w:rsidRPr="00730297">
        <w:rPr>
          <w:rFonts w:cs="Calibri"/>
        </w:rPr>
        <w:t xml:space="preserve"> 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33"/>
        <w:gridCol w:w="660"/>
        <w:gridCol w:w="99"/>
        <w:gridCol w:w="468"/>
        <w:gridCol w:w="709"/>
        <w:gridCol w:w="1093"/>
        <w:gridCol w:w="750"/>
        <w:gridCol w:w="567"/>
        <w:gridCol w:w="567"/>
        <w:gridCol w:w="567"/>
        <w:gridCol w:w="425"/>
        <w:gridCol w:w="992"/>
      </w:tblGrid>
      <w:tr w:rsidR="00E35880" w:rsidRPr="00E35880" w14:paraId="4EA3646D" w14:textId="77777777" w:rsidTr="008D6BD5">
        <w:trPr>
          <w:cantSplit/>
          <w:trHeight w:val="419"/>
        </w:trPr>
        <w:tc>
          <w:tcPr>
            <w:tcW w:w="1383" w:type="dxa"/>
          </w:tcPr>
          <w:p w14:paraId="326730C4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20"/>
                <w:szCs w:val="20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20"/>
                <w:szCs w:val="20"/>
                <w:lang w:val="el-GR"/>
                <w14:ligatures w14:val="none"/>
              </w:rPr>
              <w:t>ΠΡΟΣ:</w:t>
            </w:r>
          </w:p>
        </w:tc>
        <w:tc>
          <w:tcPr>
            <w:tcW w:w="7230" w:type="dxa"/>
            <w:gridSpan w:val="12"/>
          </w:tcPr>
          <w:p w14:paraId="3BC6A48C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lang w:val="el-GR"/>
                <w14:ligatures w14:val="none"/>
              </w:rPr>
            </w:pPr>
          </w:p>
        </w:tc>
      </w:tr>
      <w:tr w:rsidR="00E35880" w:rsidRPr="00E35880" w14:paraId="296C7134" w14:textId="77777777" w:rsidTr="008D6BD5">
        <w:trPr>
          <w:cantSplit/>
          <w:trHeight w:val="419"/>
        </w:trPr>
        <w:tc>
          <w:tcPr>
            <w:tcW w:w="1383" w:type="dxa"/>
          </w:tcPr>
          <w:p w14:paraId="6D509411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Ο – Η Όνομα:</w:t>
            </w:r>
          </w:p>
        </w:tc>
        <w:tc>
          <w:tcPr>
            <w:tcW w:w="2269" w:type="dxa"/>
            <w:gridSpan w:val="5"/>
          </w:tcPr>
          <w:p w14:paraId="474D54A6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  <w:tc>
          <w:tcPr>
            <w:tcW w:w="1093" w:type="dxa"/>
          </w:tcPr>
          <w:p w14:paraId="7CB54389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Επώνυμο:</w:t>
            </w:r>
          </w:p>
        </w:tc>
        <w:tc>
          <w:tcPr>
            <w:tcW w:w="3868" w:type="dxa"/>
            <w:gridSpan w:val="6"/>
          </w:tcPr>
          <w:p w14:paraId="50ECD9CD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704B1AED" w14:textId="77777777" w:rsidTr="008D6BD5">
        <w:trPr>
          <w:cantSplit/>
          <w:trHeight w:val="100"/>
        </w:trPr>
        <w:tc>
          <w:tcPr>
            <w:tcW w:w="2475" w:type="dxa"/>
            <w:gridSpan w:val="4"/>
          </w:tcPr>
          <w:p w14:paraId="403FA8AA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Όνομα και Επώνυμο Πατέρα:</w:t>
            </w:r>
          </w:p>
        </w:tc>
        <w:tc>
          <w:tcPr>
            <w:tcW w:w="6138" w:type="dxa"/>
            <w:gridSpan w:val="9"/>
          </w:tcPr>
          <w:p w14:paraId="65365440" w14:textId="77777777" w:rsidR="00E35880" w:rsidRPr="00E35880" w:rsidRDefault="00E35880" w:rsidP="00E35880">
            <w:pPr>
              <w:spacing w:before="240"/>
              <w:ind w:right="2047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2EA01352" w14:textId="77777777" w:rsidTr="008D6BD5">
        <w:trPr>
          <w:cantSplit/>
          <w:trHeight w:val="100"/>
        </w:trPr>
        <w:tc>
          <w:tcPr>
            <w:tcW w:w="2475" w:type="dxa"/>
            <w:gridSpan w:val="4"/>
          </w:tcPr>
          <w:p w14:paraId="0C54E3B9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Όνομα και Επώνυμο Μητέρας:</w:t>
            </w:r>
          </w:p>
        </w:tc>
        <w:tc>
          <w:tcPr>
            <w:tcW w:w="6138" w:type="dxa"/>
            <w:gridSpan w:val="9"/>
          </w:tcPr>
          <w:p w14:paraId="2FB0D9CB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05CA8CDE" w14:textId="77777777" w:rsidTr="008D6BD5">
        <w:trPr>
          <w:cantSplit/>
          <w:trHeight w:val="197"/>
        </w:trPr>
        <w:tc>
          <w:tcPr>
            <w:tcW w:w="2475" w:type="dxa"/>
            <w:gridSpan w:val="4"/>
          </w:tcPr>
          <w:p w14:paraId="4E11EAB5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Ημερομηνία γέννησης:</w:t>
            </w:r>
          </w:p>
        </w:tc>
        <w:tc>
          <w:tcPr>
            <w:tcW w:w="6138" w:type="dxa"/>
            <w:gridSpan w:val="9"/>
          </w:tcPr>
          <w:p w14:paraId="20660B41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0420B1EA" w14:textId="77777777" w:rsidTr="008D6BD5">
        <w:trPr>
          <w:cantSplit/>
          <w:trHeight w:val="100"/>
        </w:trPr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25E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Τόπος Γέννησης:</w:t>
            </w:r>
          </w:p>
        </w:tc>
        <w:tc>
          <w:tcPr>
            <w:tcW w:w="6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FF2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09D3310A" w14:textId="77777777" w:rsidTr="008D6BD5">
        <w:trPr>
          <w:cantSplit/>
          <w:trHeight w:val="425"/>
        </w:trPr>
        <w:tc>
          <w:tcPr>
            <w:tcW w:w="2475" w:type="dxa"/>
            <w:gridSpan w:val="4"/>
          </w:tcPr>
          <w:p w14:paraId="7556202B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Αριθμός Δελτίου Ταυτότητας:</w:t>
            </w:r>
          </w:p>
        </w:tc>
        <w:tc>
          <w:tcPr>
            <w:tcW w:w="3020" w:type="dxa"/>
            <w:gridSpan w:val="4"/>
          </w:tcPr>
          <w:p w14:paraId="041CFA60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  <w:tc>
          <w:tcPr>
            <w:tcW w:w="567" w:type="dxa"/>
          </w:tcPr>
          <w:p w14:paraId="66BDE5F3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proofErr w:type="spellStart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Τηλ</w:t>
            </w:r>
            <w:proofErr w:type="spellEnd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:</w:t>
            </w:r>
          </w:p>
        </w:tc>
        <w:tc>
          <w:tcPr>
            <w:tcW w:w="2551" w:type="dxa"/>
            <w:gridSpan w:val="4"/>
          </w:tcPr>
          <w:p w14:paraId="1E2B9A82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61884C34" w14:textId="77777777" w:rsidTr="008D6BD5">
        <w:trPr>
          <w:cantSplit/>
          <w:trHeight w:val="425"/>
        </w:trPr>
        <w:tc>
          <w:tcPr>
            <w:tcW w:w="1716" w:type="dxa"/>
            <w:gridSpan w:val="2"/>
          </w:tcPr>
          <w:p w14:paraId="060D0EE0" w14:textId="77777777" w:rsidR="00E35880" w:rsidRPr="00E35880" w:rsidRDefault="00E35880" w:rsidP="00E35880">
            <w:pPr>
              <w:spacing w:before="240"/>
              <w:ind w:left="-993" w:firstLine="993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Τόπος Κατοικίας:</w:t>
            </w:r>
          </w:p>
        </w:tc>
        <w:tc>
          <w:tcPr>
            <w:tcW w:w="1227" w:type="dxa"/>
            <w:gridSpan w:val="3"/>
          </w:tcPr>
          <w:p w14:paraId="3E004A5E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  <w:tc>
          <w:tcPr>
            <w:tcW w:w="709" w:type="dxa"/>
          </w:tcPr>
          <w:p w14:paraId="2C31CB52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Οδός:</w:t>
            </w:r>
          </w:p>
        </w:tc>
        <w:tc>
          <w:tcPr>
            <w:tcW w:w="2410" w:type="dxa"/>
            <w:gridSpan w:val="3"/>
          </w:tcPr>
          <w:p w14:paraId="0D51D418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  <w:tc>
          <w:tcPr>
            <w:tcW w:w="567" w:type="dxa"/>
          </w:tcPr>
          <w:p w14:paraId="17426541" w14:textId="77777777" w:rsidR="00E35880" w:rsidRPr="00E35880" w:rsidRDefault="00E35880" w:rsidP="00E35880">
            <w:pPr>
              <w:spacing w:before="240"/>
              <w:ind w:right="-108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proofErr w:type="spellStart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Αριθ</w:t>
            </w:r>
            <w:proofErr w:type="spellEnd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:</w:t>
            </w:r>
          </w:p>
        </w:tc>
        <w:tc>
          <w:tcPr>
            <w:tcW w:w="567" w:type="dxa"/>
          </w:tcPr>
          <w:p w14:paraId="69331B7E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  <w:tc>
          <w:tcPr>
            <w:tcW w:w="425" w:type="dxa"/>
          </w:tcPr>
          <w:p w14:paraId="68B2A968" w14:textId="77777777" w:rsidR="00E35880" w:rsidRPr="00E35880" w:rsidRDefault="00E35880" w:rsidP="00E35880">
            <w:pPr>
              <w:spacing w:before="240"/>
              <w:ind w:right="-108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ΤΚ:</w:t>
            </w:r>
          </w:p>
        </w:tc>
        <w:tc>
          <w:tcPr>
            <w:tcW w:w="992" w:type="dxa"/>
          </w:tcPr>
          <w:p w14:paraId="2919E58E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  <w:tr w:rsidR="00E35880" w:rsidRPr="00E35880" w14:paraId="2FC3A123" w14:textId="77777777" w:rsidTr="008D6BD5">
        <w:trPr>
          <w:cantSplit/>
          <w:trHeight w:val="526"/>
        </w:trPr>
        <w:tc>
          <w:tcPr>
            <w:tcW w:w="2376" w:type="dxa"/>
            <w:gridSpan w:val="3"/>
          </w:tcPr>
          <w:p w14:paraId="44E05C01" w14:textId="77777777" w:rsidR="00E35880" w:rsidRPr="00E35880" w:rsidRDefault="00E35880" w:rsidP="00E35880">
            <w:pPr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Δ/</w:t>
            </w:r>
            <w:proofErr w:type="spellStart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νση</w:t>
            </w:r>
            <w:proofErr w:type="spellEnd"/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 xml:space="preserve"> Ηλεκτρ. Ταχυδρομείου</w:t>
            </w:r>
          </w:p>
          <w:p w14:paraId="6E366887" w14:textId="77777777" w:rsidR="00E35880" w:rsidRPr="00E35880" w:rsidRDefault="00E35880" w:rsidP="00E35880">
            <w:pPr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(Ε</w:t>
            </w:r>
            <w:r w:rsidRPr="00E35880">
              <w:rPr>
                <w:rFonts w:ascii="Arial" w:eastAsia="Calibri" w:hAnsi="Arial" w:cs="Arial"/>
                <w:kern w:val="0"/>
                <w:sz w:val="16"/>
                <w:lang w:val="en-US"/>
                <w14:ligatures w14:val="none"/>
              </w:rPr>
              <w:t>mail</w:t>
            </w:r>
            <w:r w:rsidRPr="00E35880"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  <w:t>):</w:t>
            </w:r>
          </w:p>
        </w:tc>
        <w:tc>
          <w:tcPr>
            <w:tcW w:w="6237" w:type="dxa"/>
            <w:gridSpan w:val="10"/>
          </w:tcPr>
          <w:p w14:paraId="3854FEE6" w14:textId="77777777" w:rsidR="00E35880" w:rsidRPr="00E35880" w:rsidRDefault="00E35880" w:rsidP="00E35880">
            <w:pPr>
              <w:spacing w:before="240"/>
              <w:rPr>
                <w:rFonts w:ascii="Arial" w:eastAsia="Calibri" w:hAnsi="Arial" w:cs="Arial"/>
                <w:kern w:val="0"/>
                <w:sz w:val="16"/>
                <w:lang w:val="el-GR"/>
                <w14:ligatures w14:val="none"/>
              </w:rPr>
            </w:pPr>
          </w:p>
        </w:tc>
      </w:tr>
    </w:tbl>
    <w:p w14:paraId="7F097E8C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2A48C1F6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4445D302" w14:textId="77777777" w:rsidR="00E35880" w:rsidRPr="00E35880" w:rsidRDefault="00E35880" w:rsidP="00E3588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Τα στοιχεία του βιογραφικού μου σημειώματος είναι αληθή,  </w:t>
      </w:r>
    </w:p>
    <w:p w14:paraId="45BCC8FF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>έλαβα γνώση των όρων της παρούσας πρόσκλησης εκδήλωσης ενδιαφέροντος και τους αποδέχομαι όλους ανεπιφύλακτα</w:t>
      </w:r>
    </w:p>
    <w:p w14:paraId="7677AD3C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έχω λάβει τον διδακτορικό μου τίτλο (ημερομηνία επιτυχούς υποστήριξης) μετά την 01/01/2015, </w:t>
      </w:r>
    </w:p>
    <w:p w14:paraId="683DC564" w14:textId="77777777" w:rsidR="00E35880" w:rsidRPr="00E35880" w:rsidRDefault="00E35880" w:rsidP="00E35880">
      <w:pPr>
        <w:jc w:val="both"/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 </w:t>
      </w:r>
      <w:r w:rsidRPr="00E35880">
        <w:rPr>
          <w:rFonts w:ascii="Calibri" w:eastAsia="Calibri" w:hAnsi="Calibri" w:cs="Calibri"/>
          <w:kern w:val="0"/>
          <w:highlight w:val="yellow"/>
          <w:lang w:val="el-GR"/>
          <w14:ligatures w14:val="none"/>
        </w:rPr>
        <w:t>…x…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 εξάμηνο/α αυτοδύναμης διδασκαλίας σε φορείς τριτοβάθμιας εκπαίδευσης, μετά την απόκτηση του διδακτορικού διπλώματος.</w:t>
      </w:r>
    </w:p>
    <w:p w14:paraId="24CA6B11" w14:textId="77777777" w:rsidR="00E35880" w:rsidRPr="00E35880" w:rsidRDefault="00E35880" w:rsidP="00E3588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E35880">
        <w:rPr>
          <w:rFonts w:ascii="Calibri" w:eastAsia="Calibri" w:hAnsi="Calibri" w:cs="Times New Roman"/>
          <w:kern w:val="0"/>
          <w:lang w:val="el-GR"/>
          <w14:ligatures w14:val="none"/>
        </w:rPr>
        <w:t xml:space="preserve">Ο σύνδεσμος της αναρτημένης στο ΕΚΤ διδακτορικής διατριβής στον οποίο αυτή είναι </w:t>
      </w:r>
      <w:proofErr w:type="spellStart"/>
      <w:r w:rsidRPr="00E35880">
        <w:rPr>
          <w:rFonts w:ascii="Calibri" w:eastAsia="Calibri" w:hAnsi="Calibri" w:cs="Times New Roman"/>
          <w:kern w:val="0"/>
          <w:lang w:val="el-GR"/>
          <w14:ligatures w14:val="none"/>
        </w:rPr>
        <w:t>προσβάσιμη</w:t>
      </w:r>
      <w:proofErr w:type="spellEnd"/>
      <w:r w:rsidRPr="00E35880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είναι ο ακόλουθος</w:t>
      </w:r>
      <w:r w:rsidRPr="00E35880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: …………………(</w:t>
      </w:r>
      <w:r w:rsidRPr="00E35880">
        <w:rPr>
          <w:rFonts w:ascii="Calibri" w:eastAsia="Calibri" w:hAnsi="Calibri" w:cs="Times New Roman"/>
          <w:kern w:val="0"/>
          <w:lang w:val="el-GR"/>
          <w14:ligatures w14:val="none"/>
        </w:rPr>
        <w:t>εφόσον απαιτείται σύμφωνα με τις διατάξεις του Ν. 1566/1985)</w:t>
      </w:r>
    </w:p>
    <w:p w14:paraId="047A2792" w14:textId="77777777" w:rsidR="00E35880" w:rsidRPr="00E35880" w:rsidRDefault="00E35880" w:rsidP="00E35880">
      <w:pPr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E35880">
        <w:rPr>
          <w:rFonts w:ascii="Calibri" w:eastAsia="Calibri" w:hAnsi="Calibri" w:cs="Times New Roman"/>
          <w:kern w:val="0"/>
          <w:lang w:val="el-GR"/>
          <w14:ligatures w14:val="none"/>
        </w:rPr>
        <w:t>Κατά τον χρόνο απασχόλησής μου στο πλαίσιο της παρούσας πρόσκλησης:</w:t>
      </w:r>
    </w:p>
    <w:p w14:paraId="5D4CCEF3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δεν κατέχω θέση Ομότιμου Καθηγητή ή </w:t>
      </w:r>
      <w:proofErr w:type="spellStart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αφυπηρετήσαντος</w:t>
      </w:r>
      <w:proofErr w:type="spellEnd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 μέλους ΔΕΠ του οικείου ή άλλου ΑΕΙ της ημεδαπής ή της αλλοδαπής.</w:t>
      </w:r>
    </w:p>
    <w:p w14:paraId="66AC21FB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74A094FD" w14:textId="77777777" w:rsidR="00E35880" w:rsidRPr="00E35880" w:rsidRDefault="00E35880" w:rsidP="00E35880">
      <w:pPr>
        <w:jc w:val="both"/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lastRenderedPageBreak/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>δεν κατέχω θέση ερευνητή/</w:t>
      </w:r>
      <w:proofErr w:type="spellStart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τριας</w:t>
      </w:r>
      <w:proofErr w:type="spellEnd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4F80A2F3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δεν είμαι συνταξιούχος του ιδιωτικού ή ευρύτερου δημόσιου τομέα. </w:t>
      </w:r>
    </w:p>
    <w:p w14:paraId="14F813A1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οριοθετείται</w:t>
      </w:r>
      <w:proofErr w:type="spellEnd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 στην περ. α) της παρ. 1 του άρθρου 14 του ν. 4270/2014, και</w:t>
      </w:r>
    </w:p>
    <w:p w14:paraId="0C15C8AE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•</w:t>
      </w: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ab/>
        <w:t xml:space="preserve">δεν έχω υπερβεί το εξηκοστό έβδομο (67ο) έτος της ηλικίας. </w:t>
      </w:r>
    </w:p>
    <w:p w14:paraId="3AC06FBC" w14:textId="77777777" w:rsidR="00E35880" w:rsidRPr="00E35880" w:rsidRDefault="00E35880" w:rsidP="00E35880">
      <w:pPr>
        <w:jc w:val="right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038B65CE" w14:textId="77777777" w:rsidR="00E35880" w:rsidRPr="00E35880" w:rsidRDefault="00E35880" w:rsidP="00E35880">
      <w:pPr>
        <w:jc w:val="right"/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Ημερομηνία:      ……/……/…………..</w:t>
      </w:r>
    </w:p>
    <w:p w14:paraId="15CD2F89" w14:textId="77777777" w:rsidR="00E35880" w:rsidRPr="00E35880" w:rsidRDefault="00E35880" w:rsidP="00E35880">
      <w:pPr>
        <w:jc w:val="right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7BA547E0" w14:textId="77777777" w:rsidR="00E35880" w:rsidRPr="00E35880" w:rsidRDefault="00E35880" w:rsidP="00E35880">
      <w:pPr>
        <w:ind w:left="7200"/>
        <w:jc w:val="center"/>
        <w:rPr>
          <w:rFonts w:ascii="Calibri" w:eastAsia="Calibri" w:hAnsi="Calibri" w:cs="Calibri"/>
          <w:kern w:val="0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 xml:space="preserve">Ο – Η </w:t>
      </w:r>
      <w:proofErr w:type="spellStart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Δηλ</w:t>
      </w:r>
      <w:proofErr w:type="spellEnd"/>
      <w:r w:rsidRPr="00E35880">
        <w:rPr>
          <w:rFonts w:ascii="Calibri" w:eastAsia="Calibri" w:hAnsi="Calibri" w:cs="Calibri"/>
          <w:kern w:val="0"/>
          <w:lang w:val="el-GR"/>
          <w14:ligatures w14:val="none"/>
        </w:rPr>
        <w:t>…...</w:t>
      </w:r>
    </w:p>
    <w:p w14:paraId="0EC3438E" w14:textId="77777777" w:rsidR="00E35880" w:rsidRPr="00E35880" w:rsidRDefault="00E35880" w:rsidP="00E35880">
      <w:pPr>
        <w:ind w:left="7200"/>
        <w:jc w:val="center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740356B4" w14:textId="77777777" w:rsidR="00E35880" w:rsidRPr="00E35880" w:rsidRDefault="00E35880" w:rsidP="00E35880">
      <w:pPr>
        <w:ind w:left="7200"/>
        <w:jc w:val="center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3F223977" w14:textId="77777777" w:rsidR="00E35880" w:rsidRPr="00E35880" w:rsidRDefault="00E35880" w:rsidP="00E35880">
      <w:pPr>
        <w:ind w:left="7200"/>
        <w:jc w:val="center"/>
        <w:rPr>
          <w:rFonts w:ascii="Calibri" w:eastAsia="Calibri" w:hAnsi="Calibri" w:cs="Calibri"/>
          <w:kern w:val="0"/>
          <w:sz w:val="18"/>
          <w:szCs w:val="18"/>
          <w:lang w:val="el-GR"/>
          <w14:ligatures w14:val="none"/>
        </w:rPr>
      </w:pPr>
      <w:r w:rsidRPr="00E35880">
        <w:rPr>
          <w:rFonts w:ascii="Calibri" w:eastAsia="Calibri" w:hAnsi="Calibri" w:cs="Calibri"/>
          <w:kern w:val="0"/>
          <w:sz w:val="18"/>
          <w:szCs w:val="18"/>
          <w:lang w:val="el-GR"/>
          <w14:ligatures w14:val="none"/>
        </w:rPr>
        <w:t>(Υπογραφή)</w:t>
      </w:r>
    </w:p>
    <w:p w14:paraId="1F0370A9" w14:textId="77777777" w:rsidR="00E35880" w:rsidRPr="00E35880" w:rsidRDefault="00E35880" w:rsidP="00E35880">
      <w:pPr>
        <w:ind w:left="7200"/>
        <w:jc w:val="center"/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6205C27B" w14:textId="77777777" w:rsidR="00E35880" w:rsidRPr="00E35880" w:rsidRDefault="00E35880" w:rsidP="00E35880">
      <w:pPr>
        <w:rPr>
          <w:rFonts w:ascii="Calibri" w:eastAsia="Calibri" w:hAnsi="Calibri" w:cs="Calibri"/>
          <w:kern w:val="0"/>
          <w:lang w:val="el-GR"/>
          <w14:ligatures w14:val="none"/>
        </w:rPr>
      </w:pPr>
    </w:p>
    <w:p w14:paraId="688BC70B" w14:textId="10612824" w:rsidR="00C3748C" w:rsidRPr="00E35880" w:rsidRDefault="00C3748C">
      <w:pPr>
        <w:rPr>
          <w:rFonts w:ascii="Calibri" w:eastAsia="Calibri" w:hAnsi="Calibri" w:cs="Calibri"/>
          <w:kern w:val="0"/>
          <w:lang w:val="el-GR"/>
          <w14:ligatures w14:val="none"/>
        </w:rPr>
      </w:pPr>
    </w:p>
    <w:sectPr w:rsidR="00C3748C" w:rsidRPr="00E35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436CDA9A"/>
    <w:lvl w:ilvl="0" w:tplc="0408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9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80"/>
    <w:rsid w:val="00052866"/>
    <w:rsid w:val="00477FED"/>
    <w:rsid w:val="00C3748C"/>
    <w:rsid w:val="00E3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36EC"/>
  <w15:chartTrackingRefBased/>
  <w15:docId w15:val="{262F89CE-3F8A-4A3F-BACB-7E7A240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8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8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8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8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1</cp:revision>
  <dcterms:created xsi:type="dcterms:W3CDTF">2025-07-29T07:52:00Z</dcterms:created>
  <dcterms:modified xsi:type="dcterms:W3CDTF">2025-07-29T07:53:00Z</dcterms:modified>
</cp:coreProperties>
</file>