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B0" w:rsidRDefault="00402BB0" w:rsidP="00402BB0">
      <w:pPr>
        <w:jc w:val="center"/>
      </w:pPr>
      <w:bookmarkStart w:id="0" w:name="_GoBack"/>
      <w:bookmarkEnd w:id="0"/>
    </w:p>
    <w:p w:rsidR="00402BB0" w:rsidRDefault="00402BB0" w:rsidP="00402BB0"/>
    <w:tbl>
      <w:tblPr>
        <w:tblpPr w:leftFromText="180" w:rightFromText="180" w:vertAnchor="page" w:horzAnchor="margin" w:tblpXSpec="center" w:tblpY="721"/>
        <w:tblW w:w="9923" w:type="dxa"/>
        <w:tblLayout w:type="fixed"/>
        <w:tblLook w:val="0000" w:firstRow="0" w:lastRow="0" w:firstColumn="0" w:lastColumn="0" w:noHBand="0" w:noVBand="0"/>
      </w:tblPr>
      <w:tblGrid>
        <w:gridCol w:w="1728"/>
        <w:gridCol w:w="8195"/>
      </w:tblGrid>
      <w:tr w:rsidR="00402BB0" w:rsidRPr="00D27FCC" w:rsidTr="00EF63A0">
        <w:trPr>
          <w:trHeight w:val="2882"/>
        </w:trPr>
        <w:tc>
          <w:tcPr>
            <w:tcW w:w="1728" w:type="dxa"/>
          </w:tcPr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  <w:lang w:val="el-GR"/>
              </w:rPr>
            </w:pPr>
          </w:p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  <w:lang w:val="el-GR"/>
              </w:rPr>
            </w:pPr>
          </w:p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  <w:lang w:val="el-GR"/>
              </w:rPr>
            </w:pPr>
          </w:p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  <w:lang w:val="el-GR"/>
              </w:rPr>
            </w:pPr>
          </w:p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b/>
                <w:noProof/>
                <w:position w:val="14"/>
                <w:lang w:val="el-GR" w:eastAsia="el-GR"/>
              </w:rPr>
              <w:drawing>
                <wp:inline distT="0" distB="0" distL="0" distR="0" wp14:anchorId="2A6EF4C0" wp14:editId="7DB02431">
                  <wp:extent cx="899160" cy="906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  <w:lang w:val="el-GR"/>
              </w:rPr>
            </w:pPr>
          </w:p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  <w:lang w:val="el-GR"/>
              </w:rPr>
            </w:pPr>
          </w:p>
          <w:p w:rsidR="00402BB0" w:rsidRDefault="00402BB0" w:rsidP="00EF63A0">
            <w:pPr>
              <w:pStyle w:val="Footer"/>
              <w:jc w:val="both"/>
              <w:rPr>
                <w:rFonts w:ascii="Arial" w:hAnsi="Arial"/>
                <w:b/>
                <w:sz w:val="19"/>
                <w:szCs w:val="19"/>
                <w:lang w:val="el-GR"/>
              </w:rPr>
            </w:pPr>
          </w:p>
        </w:tc>
        <w:tc>
          <w:tcPr>
            <w:tcW w:w="8195" w:type="dxa"/>
          </w:tcPr>
          <w:p w:rsidR="00402BB0" w:rsidRDefault="00402BB0" w:rsidP="00EF63A0">
            <w:pPr>
              <w:pStyle w:val="Footer"/>
              <w:jc w:val="right"/>
              <w:rPr>
                <w:b/>
                <w:iCs/>
                <w:sz w:val="28"/>
                <w:szCs w:val="28"/>
                <w:lang w:val="el-GR"/>
              </w:rPr>
            </w:pPr>
          </w:p>
          <w:p w:rsidR="00402BB0" w:rsidRDefault="00402BB0" w:rsidP="00EF63A0">
            <w:pPr>
              <w:pStyle w:val="Footer"/>
              <w:jc w:val="center"/>
              <w:rPr>
                <w:b/>
                <w:iCs/>
                <w:sz w:val="28"/>
                <w:szCs w:val="28"/>
                <w:lang w:val="el-GR"/>
              </w:rPr>
            </w:pPr>
            <w:r>
              <w:rPr>
                <w:b/>
                <w:iCs/>
                <w:sz w:val="28"/>
                <w:szCs w:val="28"/>
                <w:lang w:val="el-GR"/>
              </w:rPr>
              <w:t>ΕΘΝΙΚΟ ΜΕΤΣΟΒΙΟ ΠΟΛΥΤΕΧΝΕΙΟ</w:t>
            </w:r>
          </w:p>
          <w:p w:rsidR="00402BB0" w:rsidRDefault="00402BB0" w:rsidP="00EF63A0">
            <w:pPr>
              <w:pStyle w:val="Footer"/>
              <w:jc w:val="center"/>
              <w:rPr>
                <w:b/>
                <w:iCs/>
                <w:sz w:val="22"/>
                <w:szCs w:val="22"/>
                <w:lang w:val="el-GR"/>
              </w:rPr>
            </w:pPr>
            <w:r>
              <w:rPr>
                <w:b/>
                <w:iCs/>
                <w:sz w:val="22"/>
                <w:szCs w:val="22"/>
                <w:lang w:val="el-GR"/>
              </w:rPr>
              <w:t>ΣΧΟΛΗ ΕΦΑΡΜΟΣΜΕΝΩΝ ΜΑΘΗΜΑΤΙΚΩΝ ΚΑΙ ΦΥΣΙΚΩΝ ΕΠΙΣΤΗΜΩΝ</w:t>
            </w:r>
          </w:p>
          <w:p w:rsidR="00402BB0" w:rsidRDefault="00402BB0" w:rsidP="00EF63A0">
            <w:pPr>
              <w:pStyle w:val="Footer"/>
              <w:jc w:val="center"/>
              <w:rPr>
                <w:b/>
                <w:iCs/>
                <w:lang w:val="el-GR"/>
              </w:rPr>
            </w:pPr>
            <w:r>
              <w:rPr>
                <w:b/>
                <w:iCs/>
                <w:lang w:val="el-GR"/>
              </w:rPr>
              <w:t>ΤΟΜΕΑΣ ΜΑΘΗΜΑΤΙΚΩΝ</w:t>
            </w:r>
          </w:p>
          <w:p w:rsidR="00402BB0" w:rsidRDefault="00402BB0" w:rsidP="00EF63A0">
            <w:pPr>
              <w:pStyle w:val="Footer"/>
              <w:jc w:val="center"/>
              <w:rPr>
                <w:b/>
                <w:iCs/>
                <w:lang w:val="el-GR"/>
              </w:rPr>
            </w:pPr>
          </w:p>
          <w:p w:rsidR="00402BB0" w:rsidRDefault="00402BB0" w:rsidP="00EF63A0">
            <w:pPr>
              <w:pStyle w:val="Footer"/>
              <w:jc w:val="center"/>
              <w:rPr>
                <w:b/>
                <w:iCs/>
                <w:lang w:val="el-GR"/>
              </w:rPr>
            </w:pPr>
          </w:p>
          <w:p w:rsidR="00402BB0" w:rsidRDefault="00402BB0" w:rsidP="00EF63A0">
            <w:pPr>
              <w:pStyle w:val="Footer"/>
              <w:rPr>
                <w:b/>
                <w:iCs/>
                <w:sz w:val="24"/>
                <w:szCs w:val="24"/>
                <w:lang w:val="el-GR"/>
              </w:rPr>
            </w:pPr>
            <w:r>
              <w:rPr>
                <w:b/>
                <w:iCs/>
                <w:sz w:val="24"/>
                <w:szCs w:val="24"/>
                <w:lang w:val="el-GR"/>
              </w:rPr>
              <w:t xml:space="preserve">Δ.Π.Μ.Σ.  </w:t>
            </w:r>
            <w:r>
              <w:rPr>
                <w:rFonts w:ascii="Book Antiqua" w:hAnsi="Book Antiqua"/>
                <w:b/>
                <w:iCs/>
                <w:sz w:val="24"/>
                <w:szCs w:val="24"/>
                <w:lang w:val="el-GR"/>
              </w:rPr>
              <w:t>«ΕΦΑΡΜΟΣΜΕΝΕΣ ΜΑΘΗΜΑΤΙΚΕΣ ΕΠΙΣΤΗΜΕΣ»</w:t>
            </w:r>
            <w:r>
              <w:rPr>
                <w:b/>
                <w:iCs/>
                <w:sz w:val="24"/>
                <w:szCs w:val="24"/>
                <w:lang w:val="el-GR"/>
              </w:rPr>
              <w:t xml:space="preserve"> </w:t>
            </w:r>
          </w:p>
          <w:p w:rsidR="00402BB0" w:rsidRDefault="00402BB0" w:rsidP="00EF63A0">
            <w:pPr>
              <w:pStyle w:val="Footer"/>
              <w:rPr>
                <w:b/>
                <w:iCs/>
                <w:sz w:val="24"/>
                <w:szCs w:val="24"/>
                <w:lang w:val="el-GR"/>
              </w:rPr>
            </w:pPr>
          </w:p>
          <w:p w:rsidR="00402BB0" w:rsidRDefault="00402BB0" w:rsidP="00EF63A0">
            <w:pPr>
              <w:rPr>
                <w:iCs/>
                <w:sz w:val="19"/>
                <w:szCs w:val="19"/>
              </w:rPr>
            </w:pPr>
            <w:r w:rsidRPr="002B37E8">
              <w:rPr>
                <w:b/>
                <w:iCs/>
                <w:sz w:val="22"/>
                <w:szCs w:val="22"/>
                <w:u w:val="single"/>
              </w:rPr>
              <w:t>Πληροφορίες</w:t>
            </w:r>
            <w:r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2B37E8">
              <w:rPr>
                <w:iCs/>
                <w:sz w:val="22"/>
                <w:szCs w:val="22"/>
              </w:rPr>
              <w:t xml:space="preserve">: Έφη Φλωράκη  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070755">
              <w:rPr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19"/>
                <w:szCs w:val="19"/>
              </w:rPr>
              <w:t>Τηλ</w:t>
            </w:r>
            <w:r w:rsidRPr="002B37E8">
              <w:rPr>
                <w:iCs/>
                <w:sz w:val="19"/>
                <w:szCs w:val="19"/>
              </w:rPr>
              <w:t>.</w:t>
            </w:r>
            <w:r>
              <w:rPr>
                <w:b/>
                <w:iCs/>
                <w:sz w:val="19"/>
                <w:szCs w:val="19"/>
              </w:rPr>
              <w:t xml:space="preserve">   </w:t>
            </w:r>
            <w:r>
              <w:rPr>
                <w:iCs/>
                <w:sz w:val="19"/>
                <w:szCs w:val="19"/>
              </w:rPr>
              <w:t xml:space="preserve"> 210 772 1748        F</w:t>
            </w:r>
            <w:r>
              <w:rPr>
                <w:iCs/>
                <w:sz w:val="19"/>
                <w:szCs w:val="19"/>
                <w:lang w:val="en-US"/>
              </w:rPr>
              <w:t>ax</w:t>
            </w:r>
            <w:r>
              <w:rPr>
                <w:iCs/>
                <w:sz w:val="19"/>
                <w:szCs w:val="19"/>
              </w:rPr>
              <w:t xml:space="preserve"> : </w:t>
            </w:r>
            <w:r w:rsidRPr="002B37E8">
              <w:rPr>
                <w:iCs/>
                <w:sz w:val="19"/>
                <w:szCs w:val="19"/>
              </w:rPr>
              <w:t xml:space="preserve">  </w:t>
            </w:r>
            <w:r w:rsidRPr="0043360D">
              <w:rPr>
                <w:iCs/>
                <w:sz w:val="19"/>
                <w:szCs w:val="19"/>
              </w:rPr>
              <w:t xml:space="preserve">210 </w:t>
            </w:r>
            <w:r>
              <w:rPr>
                <w:iCs/>
                <w:sz w:val="19"/>
                <w:szCs w:val="19"/>
              </w:rPr>
              <w:t xml:space="preserve"> 772 1775</w:t>
            </w:r>
          </w:p>
          <w:p w:rsidR="00402BB0" w:rsidRPr="007070FE" w:rsidRDefault="00402BB0" w:rsidP="00EF63A0">
            <w:pPr>
              <w:rPr>
                <w:iCs/>
                <w:sz w:val="19"/>
                <w:szCs w:val="19"/>
              </w:rPr>
            </w:pPr>
            <w:r w:rsidRPr="002B37E8">
              <w:rPr>
                <w:iCs/>
              </w:rPr>
              <w:t xml:space="preserve">                        </w:t>
            </w:r>
            <w:r>
              <w:rPr>
                <w:iCs/>
                <w:sz w:val="22"/>
                <w:szCs w:val="22"/>
              </w:rPr>
              <w:t>Βάσω Μπάρμπα</w:t>
            </w:r>
            <w:r>
              <w:rPr>
                <w:iCs/>
                <w:sz w:val="19"/>
                <w:szCs w:val="19"/>
              </w:rPr>
              <w:t xml:space="preserve">      Τηλ.    210 772 </w:t>
            </w:r>
            <w:r w:rsidRPr="00E1417A">
              <w:rPr>
                <w:iCs/>
                <w:sz w:val="19"/>
                <w:szCs w:val="19"/>
              </w:rPr>
              <w:t>4189</w:t>
            </w:r>
            <w:r>
              <w:rPr>
                <w:iCs/>
                <w:sz w:val="19"/>
                <w:szCs w:val="19"/>
              </w:rPr>
              <w:t xml:space="preserve">        </w:t>
            </w:r>
            <w:r>
              <w:rPr>
                <w:iCs/>
                <w:sz w:val="19"/>
                <w:szCs w:val="19"/>
                <w:lang w:val="en-US"/>
              </w:rPr>
              <w:t>Fax</w:t>
            </w:r>
            <w:r w:rsidRPr="002B37E8">
              <w:rPr>
                <w:iCs/>
                <w:sz w:val="19"/>
                <w:szCs w:val="19"/>
              </w:rPr>
              <w:t xml:space="preserve"> </w:t>
            </w:r>
            <w:r w:rsidRPr="007070FE">
              <w:rPr>
                <w:iCs/>
                <w:sz w:val="19"/>
                <w:szCs w:val="19"/>
              </w:rPr>
              <w:t>:   210  772 1685</w:t>
            </w:r>
          </w:p>
          <w:p w:rsidR="00402BB0" w:rsidRPr="002B37E8" w:rsidRDefault="00402BB0" w:rsidP="00EF63A0">
            <w:pPr>
              <w:rPr>
                <w:sz w:val="19"/>
                <w:szCs w:val="19"/>
              </w:rPr>
            </w:pPr>
          </w:p>
          <w:p w:rsidR="00402BB0" w:rsidRPr="00D27FCC" w:rsidRDefault="00402BB0" w:rsidP="00EF63A0">
            <w:pPr>
              <w:pStyle w:val="Footer"/>
              <w:rPr>
                <w:b/>
                <w:iCs/>
                <w:sz w:val="24"/>
                <w:szCs w:val="24"/>
                <w:lang w:val="el-GR"/>
              </w:rPr>
            </w:pPr>
            <w:r w:rsidRPr="00070755">
              <w:rPr>
                <w:b/>
                <w:sz w:val="24"/>
                <w:szCs w:val="24"/>
                <w:u w:val="single"/>
                <w:lang w:val="el-GR"/>
              </w:rPr>
              <w:t>Ιστοσελίδα</w:t>
            </w:r>
            <w:r w:rsidRPr="00D27FCC">
              <w:rPr>
                <w:b/>
                <w:u w:val="single"/>
                <w:lang w:val="el-GR"/>
              </w:rPr>
              <w:t>:</w:t>
            </w:r>
            <w:r w:rsidRPr="00D27FCC">
              <w:rPr>
                <w:b/>
                <w:lang w:val="el-GR"/>
              </w:rPr>
              <w:t xml:space="preserve"> </w:t>
            </w:r>
            <w:r w:rsidRPr="00D27FCC">
              <w:rPr>
                <w:u w:val="single"/>
                <w:lang w:val="el-GR"/>
              </w:rPr>
              <w:t xml:space="preserve"> </w:t>
            </w:r>
            <w:hyperlink r:id="rId6" w:history="1">
              <w:r w:rsidRPr="00D27FCC">
                <w:rPr>
                  <w:rStyle w:val="Hyperlink"/>
                </w:rPr>
                <w:t>http</w:t>
              </w:r>
              <w:r w:rsidRPr="00D27FCC">
                <w:rPr>
                  <w:rStyle w:val="Hyperlink"/>
                  <w:lang w:val="el-GR"/>
                </w:rPr>
                <w:t>://</w:t>
              </w:r>
              <w:r w:rsidRPr="00D27FCC">
                <w:rPr>
                  <w:rStyle w:val="Hyperlink"/>
                </w:rPr>
                <w:t>www</w:t>
              </w:r>
              <w:r w:rsidRPr="00D27FCC">
                <w:rPr>
                  <w:rStyle w:val="Hyperlink"/>
                  <w:lang w:val="el-GR"/>
                </w:rPr>
                <w:t>.</w:t>
              </w:r>
              <w:r w:rsidRPr="00725D1A">
                <w:rPr>
                  <w:rStyle w:val="Hyperlink"/>
                  <w:lang w:val="en-US"/>
                </w:rPr>
                <w:t>apms</w:t>
              </w:r>
              <w:r w:rsidRPr="00D27FCC">
                <w:rPr>
                  <w:rStyle w:val="Hyperlink"/>
                  <w:lang w:val="el-GR"/>
                </w:rPr>
                <w:t>.</w:t>
              </w:r>
              <w:r w:rsidRPr="00D27FCC">
                <w:rPr>
                  <w:rStyle w:val="Hyperlink"/>
                </w:rPr>
                <w:t>math</w:t>
              </w:r>
              <w:r w:rsidRPr="00D27FCC">
                <w:rPr>
                  <w:rStyle w:val="Hyperlink"/>
                  <w:lang w:val="el-GR"/>
                </w:rPr>
                <w:t>.</w:t>
              </w:r>
              <w:r w:rsidRPr="00D27FCC">
                <w:rPr>
                  <w:rStyle w:val="Hyperlink"/>
                </w:rPr>
                <w:t>ntua</w:t>
              </w:r>
              <w:r w:rsidRPr="00D27FCC">
                <w:rPr>
                  <w:rStyle w:val="Hyperlink"/>
                  <w:lang w:val="el-GR"/>
                </w:rPr>
                <w:t>.</w:t>
              </w:r>
              <w:r w:rsidRPr="00D27FCC">
                <w:rPr>
                  <w:rStyle w:val="Hyperlink"/>
                </w:rPr>
                <w:t>gr</w:t>
              </w:r>
              <w:r w:rsidRPr="00D27FCC">
                <w:rPr>
                  <w:rStyle w:val="Hyperlink"/>
                  <w:lang w:val="el-GR"/>
                </w:rPr>
                <w:t>/</w:t>
              </w:r>
            </w:hyperlink>
            <w:r w:rsidRPr="00D27FCC">
              <w:rPr>
                <w:b/>
                <w:iCs/>
                <w:sz w:val="24"/>
                <w:szCs w:val="24"/>
                <w:lang w:val="el-GR"/>
              </w:rPr>
              <w:t xml:space="preserve">   </w:t>
            </w:r>
            <w:r>
              <w:rPr>
                <w:b/>
                <w:iCs/>
                <w:sz w:val="24"/>
                <w:szCs w:val="24"/>
                <w:lang w:val="en-US"/>
              </w:rPr>
              <w:t>email</w:t>
            </w:r>
            <w:r w:rsidRPr="00D27FCC">
              <w:rPr>
                <w:b/>
                <w:iCs/>
                <w:sz w:val="24"/>
                <w:szCs w:val="24"/>
                <w:lang w:val="el-GR"/>
              </w:rPr>
              <w:t>:</w:t>
            </w:r>
            <w:r w:rsidRPr="000D56AA">
              <w:rPr>
                <w:b/>
                <w:iCs/>
                <w:sz w:val="24"/>
                <w:szCs w:val="24"/>
                <w:lang w:val="el-GR"/>
              </w:rPr>
              <w:t xml:space="preserve"> </w:t>
            </w:r>
            <w:hyperlink r:id="rId7" w:history="1">
              <w:r w:rsidRPr="00D27FCC">
                <w:rPr>
                  <w:rStyle w:val="Hyperlink"/>
                  <w:iCs/>
                  <w:lang w:val="el-GR"/>
                </w:rPr>
                <w:t>apms@math.ntua.gr</w:t>
              </w:r>
            </w:hyperlink>
            <w:r w:rsidRPr="00D27FCC">
              <w:rPr>
                <w:iCs/>
                <w:lang w:val="el-GR"/>
              </w:rPr>
              <w:t xml:space="preserve">  </w:t>
            </w:r>
            <w:r w:rsidRPr="00D27FCC">
              <w:rPr>
                <w:b/>
                <w:iCs/>
                <w:lang w:val="el-GR"/>
              </w:rPr>
              <w:t xml:space="preserve">      </w:t>
            </w:r>
          </w:p>
        </w:tc>
      </w:tr>
    </w:tbl>
    <w:p w:rsidR="00402BB0" w:rsidRDefault="00402BB0" w:rsidP="00402BB0">
      <w:r w:rsidRPr="00E1417A">
        <w:t xml:space="preserve">                                                                                 </w:t>
      </w:r>
    </w:p>
    <w:p w:rsidR="00402BB0" w:rsidRDefault="00402BB0" w:rsidP="00402BB0"/>
    <w:p w:rsidR="00402BB0" w:rsidRDefault="00402BB0" w:rsidP="00402BB0"/>
    <w:p w:rsidR="00402BB0" w:rsidRDefault="00402BB0" w:rsidP="00402BB0"/>
    <w:p w:rsidR="00402BB0" w:rsidRPr="002C70B9" w:rsidRDefault="00402BB0" w:rsidP="00402BB0">
      <w:pPr>
        <w:ind w:left="4320" w:firstLine="720"/>
      </w:pPr>
      <w:r>
        <w:t xml:space="preserve">        Αθήνα,</w:t>
      </w:r>
      <w:r w:rsidRPr="00E1417A">
        <w:t xml:space="preserve"> </w:t>
      </w:r>
      <w:r>
        <w:rPr>
          <w:lang w:val="en-US"/>
        </w:rPr>
        <w:t>15</w:t>
      </w:r>
      <w:r>
        <w:t>/</w:t>
      </w:r>
      <w:r>
        <w:rPr>
          <w:lang w:val="en-US"/>
        </w:rPr>
        <w:t>9</w:t>
      </w:r>
      <w:r>
        <w:t>/201</w:t>
      </w:r>
      <w:r w:rsidRPr="002C70B9">
        <w:t>4</w:t>
      </w:r>
    </w:p>
    <w:p w:rsidR="00402BB0" w:rsidRDefault="00402BB0" w:rsidP="00402BB0"/>
    <w:p w:rsidR="00402BB0" w:rsidRDefault="00402BB0" w:rsidP="00402BB0"/>
    <w:p w:rsidR="00402BB0" w:rsidRDefault="00402BB0" w:rsidP="00402BB0"/>
    <w:p w:rsidR="00402BB0" w:rsidRDefault="00402BB0" w:rsidP="00402BB0">
      <w:pPr>
        <w:jc w:val="center"/>
        <w:rPr>
          <w:b/>
          <w:sz w:val="28"/>
          <w:szCs w:val="28"/>
        </w:rPr>
      </w:pPr>
      <w:r w:rsidRPr="00402BB0">
        <w:rPr>
          <w:b/>
          <w:sz w:val="28"/>
          <w:szCs w:val="28"/>
        </w:rPr>
        <w:t>ΑΝΑΚΟΙΝΩΣΗ</w:t>
      </w:r>
    </w:p>
    <w:p w:rsidR="00402BB0" w:rsidRDefault="00402BB0" w:rsidP="00402BB0">
      <w:pPr>
        <w:jc w:val="center"/>
        <w:rPr>
          <w:b/>
          <w:sz w:val="28"/>
          <w:szCs w:val="28"/>
        </w:rPr>
      </w:pPr>
    </w:p>
    <w:p w:rsidR="00402BB0" w:rsidRPr="00402BB0" w:rsidRDefault="00402BB0" w:rsidP="00402BB0">
      <w:pPr>
        <w:jc w:val="center"/>
        <w:rPr>
          <w:b/>
          <w:sz w:val="28"/>
          <w:szCs w:val="28"/>
        </w:rPr>
      </w:pPr>
    </w:p>
    <w:p w:rsidR="00402BB0" w:rsidRDefault="00402BB0" w:rsidP="00402BB0">
      <w:pPr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ΑΝΑΚΟΙΝΩΝΕΤΑΙ ΠΩΣ Η ΣΥΝΕΝΤΕΥΞΗ ΓΙΑ ΤΗΝ ΕΠΙΛΟΓΗ ΤΩΝ ΜΕΤΑΠΤΥΧΙΑΚΩΝ ΦΟΙΤΗΤΩΝ ΤΟΥ ΑΚΑΔ. ΕΤΟΥΣ 2014-15 ΘΑ ΠΡΑΓΜΑΤΟΠΟΙΗΘΕΙ ΤΟ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  <w:u w:val="single"/>
        </w:rPr>
        <w:t xml:space="preserve">ΣΑΒΒΑΤΟ 20 </w:t>
      </w:r>
      <w:r w:rsidRPr="0005028A">
        <w:rPr>
          <w:rStyle w:val="Strong"/>
          <w:color w:val="000000"/>
          <w:sz w:val="27"/>
          <w:szCs w:val="27"/>
          <w:u w:val="single"/>
        </w:rPr>
        <w:t>ΣΕΠΤΕΜΒΡΙΟΥ</w:t>
      </w:r>
      <w:r w:rsidRPr="0005028A">
        <w:rPr>
          <w:rStyle w:val="apple-converted-space"/>
          <w:bCs/>
          <w:color w:val="000000"/>
          <w:sz w:val="27"/>
          <w:szCs w:val="27"/>
        </w:rPr>
        <w:t> </w:t>
      </w:r>
      <w:r w:rsidR="0005028A" w:rsidRPr="0005028A">
        <w:rPr>
          <w:rStyle w:val="apple-converted-space"/>
          <w:bCs/>
          <w:color w:val="000000"/>
          <w:sz w:val="27"/>
          <w:szCs w:val="27"/>
        </w:rPr>
        <w:t xml:space="preserve"> </w:t>
      </w:r>
      <w:r w:rsidR="0005028A" w:rsidRPr="0005028A">
        <w:rPr>
          <w:rStyle w:val="apple-converted-space"/>
          <w:b/>
          <w:bCs/>
          <w:color w:val="000000"/>
          <w:sz w:val="27"/>
          <w:szCs w:val="27"/>
        </w:rPr>
        <w:t xml:space="preserve">2014 </w:t>
      </w:r>
      <w:r>
        <w:rPr>
          <w:rStyle w:val="Strong"/>
          <w:color w:val="000000"/>
          <w:sz w:val="27"/>
          <w:szCs w:val="27"/>
        </w:rPr>
        <w:t>ΑΡΧΗΣ ΓΕΝΟΜΕΝΗΣ ΤΗΝ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  <w:u w:val="single"/>
        </w:rPr>
        <w:t>ΕΝΑΤΗ ΠΡΩΙΝΗ</w:t>
      </w:r>
      <w:r>
        <w:rPr>
          <w:rStyle w:val="Strong"/>
          <w:color w:val="000000"/>
          <w:sz w:val="27"/>
          <w:szCs w:val="27"/>
        </w:rPr>
        <w:t>, ΣΤΗΝ</w:t>
      </w:r>
      <w:r>
        <w:rPr>
          <w:rStyle w:val="Strong"/>
          <w:color w:val="000000"/>
          <w:sz w:val="27"/>
          <w:szCs w:val="27"/>
          <w:u w:val="single"/>
        </w:rPr>
        <w:t>ΑΙΘΟΥΣΑ 1 ΤΟΥ ΙΣΟΓΕΙΟΥ ΤΟΥ ΚΤΗΡΙΟΥ 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ΤΗΣ ΣΕΜΦΕ. ΠΑΡΑΚΑΛΟΥΝΤΑΙ ΟΙ ΥΠΟΨΗΦΙΟΙ ΝΑ ΠΑΡΕΥΡΕΘΟΥΝ</w:t>
      </w:r>
      <w:r>
        <w:rPr>
          <w:color w:val="000000"/>
          <w:sz w:val="27"/>
          <w:szCs w:val="27"/>
        </w:rPr>
        <w:t xml:space="preserve">.  </w:t>
      </w:r>
    </w:p>
    <w:p w:rsidR="00402BB0" w:rsidRDefault="00402BB0" w:rsidP="00402BB0">
      <w:pPr>
        <w:rPr>
          <w:color w:val="000000"/>
          <w:sz w:val="27"/>
          <w:szCs w:val="27"/>
        </w:rPr>
      </w:pPr>
    </w:p>
    <w:p w:rsidR="00402BB0" w:rsidRDefault="00402BB0" w:rsidP="00402BB0">
      <w:pPr>
        <w:rPr>
          <w:color w:val="000000"/>
          <w:sz w:val="27"/>
          <w:szCs w:val="27"/>
        </w:rPr>
      </w:pPr>
    </w:p>
    <w:p w:rsidR="00402BB0" w:rsidRDefault="00402BB0" w:rsidP="00402B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Ο Διευθυντής</w:t>
      </w:r>
    </w:p>
    <w:p w:rsidR="00402BB0" w:rsidRDefault="00402BB0" w:rsidP="00402BB0">
      <w:pPr>
        <w:rPr>
          <w:color w:val="000000"/>
          <w:sz w:val="27"/>
          <w:szCs w:val="27"/>
        </w:rPr>
      </w:pPr>
    </w:p>
    <w:p w:rsidR="00402BB0" w:rsidRDefault="00402BB0" w:rsidP="00402B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Α. Χαραλαμπόπουλος</w:t>
      </w:r>
    </w:p>
    <w:p w:rsidR="00402BB0" w:rsidRDefault="00402BB0" w:rsidP="00402B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Αν. Καθηγητής</w:t>
      </w:r>
    </w:p>
    <w:p w:rsidR="00402BB0" w:rsidRDefault="00402BB0" w:rsidP="00402BB0">
      <w:pPr>
        <w:rPr>
          <w:color w:val="000000"/>
          <w:sz w:val="27"/>
          <w:szCs w:val="27"/>
        </w:rPr>
      </w:pPr>
    </w:p>
    <w:p w:rsidR="00402BB0" w:rsidRPr="00402BB0" w:rsidRDefault="00402BB0" w:rsidP="00402BB0"/>
    <w:p w:rsidR="00402BB0" w:rsidRDefault="00402BB0" w:rsidP="00402BB0">
      <w:r>
        <w:tab/>
      </w:r>
      <w:r>
        <w:tab/>
      </w:r>
      <w:r>
        <w:tab/>
      </w:r>
    </w:p>
    <w:p w:rsidR="00402BB0" w:rsidRDefault="00402BB0" w:rsidP="00402BB0"/>
    <w:p w:rsidR="00402BB0" w:rsidRDefault="00402BB0" w:rsidP="00402BB0">
      <w:pPr>
        <w:jc w:val="both"/>
      </w:pPr>
      <w:r>
        <w:t xml:space="preserve">      </w:t>
      </w:r>
    </w:p>
    <w:p w:rsidR="00402BB0" w:rsidRDefault="00402BB0" w:rsidP="00402BB0">
      <w:pPr>
        <w:jc w:val="both"/>
      </w:pPr>
    </w:p>
    <w:p w:rsidR="00402BB0" w:rsidRPr="00E1417A" w:rsidRDefault="00402BB0" w:rsidP="00402BB0">
      <w:pPr>
        <w:jc w:val="both"/>
      </w:pPr>
    </w:p>
    <w:p w:rsidR="00402BB0" w:rsidRDefault="00402BB0" w:rsidP="00402BB0"/>
    <w:p w:rsidR="00ED0568" w:rsidRDefault="00ED0568"/>
    <w:sectPr w:rsidR="00ED0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0"/>
    <w:rsid w:val="0005028A"/>
    <w:rsid w:val="00402BB0"/>
    <w:rsid w:val="00811240"/>
    <w:rsid w:val="00D61ED0"/>
    <w:rsid w:val="00E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B0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02BB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02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B0"/>
    <w:rPr>
      <w:rFonts w:ascii="Tahoma" w:eastAsia="Times New Roman" w:hAnsi="Tahoma" w:cs="Tahoma"/>
      <w:sz w:val="16"/>
      <w:szCs w:val="16"/>
      <w:lang w:eastAsia="el-GR"/>
    </w:rPr>
  </w:style>
  <w:style w:type="character" w:styleId="Strong">
    <w:name w:val="Strong"/>
    <w:basedOn w:val="DefaultParagraphFont"/>
    <w:uiPriority w:val="22"/>
    <w:qFormat/>
    <w:rsid w:val="00402BB0"/>
    <w:rPr>
      <w:b/>
      <w:bCs/>
    </w:rPr>
  </w:style>
  <w:style w:type="character" w:customStyle="1" w:styleId="apple-converted-space">
    <w:name w:val="apple-converted-space"/>
    <w:basedOn w:val="DefaultParagraphFont"/>
    <w:rsid w:val="0040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B0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02BB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02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B0"/>
    <w:rPr>
      <w:rFonts w:ascii="Tahoma" w:eastAsia="Times New Roman" w:hAnsi="Tahoma" w:cs="Tahoma"/>
      <w:sz w:val="16"/>
      <w:szCs w:val="16"/>
      <w:lang w:eastAsia="el-GR"/>
    </w:rPr>
  </w:style>
  <w:style w:type="character" w:styleId="Strong">
    <w:name w:val="Strong"/>
    <w:basedOn w:val="DefaultParagraphFont"/>
    <w:uiPriority w:val="22"/>
    <w:qFormat/>
    <w:rsid w:val="00402BB0"/>
    <w:rPr>
      <w:b/>
      <w:bCs/>
    </w:rPr>
  </w:style>
  <w:style w:type="character" w:customStyle="1" w:styleId="apple-converted-space">
    <w:name w:val="apple-converted-space"/>
    <w:basedOn w:val="DefaultParagraphFont"/>
    <w:rsid w:val="0040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ms@math.ntua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s.math.ntua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A.Charala</dc:creator>
  <cp:lastModifiedBy>VASO</cp:lastModifiedBy>
  <cp:revision>2</cp:revision>
  <cp:lastPrinted>2014-09-16T11:53:00Z</cp:lastPrinted>
  <dcterms:created xsi:type="dcterms:W3CDTF">2014-09-16T12:03:00Z</dcterms:created>
  <dcterms:modified xsi:type="dcterms:W3CDTF">2014-09-16T12:03:00Z</dcterms:modified>
</cp:coreProperties>
</file>